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3E108" w14:textId="6BB6E6FF" w:rsidR="00452ABB" w:rsidRDefault="00452ABB" w:rsidP="00452ABB">
      <w:pPr>
        <w:pBdr>
          <w:top w:val="single" w:sz="2" w:space="0" w:color="auto"/>
          <w:left w:val="single" w:sz="2" w:space="0" w:color="auto"/>
          <w:bottom w:val="single" w:sz="2" w:space="0" w:color="auto"/>
          <w:right w:val="single" w:sz="2" w:space="0" w:color="auto"/>
        </w:pBdr>
        <w:shd w:val="clear" w:color="auto" w:fill="FFFFFF"/>
        <w:spacing w:after="0" w:line="270" w:lineRule="atLeast"/>
        <w:rPr>
          <w:rFonts w:ascii="Arial" w:eastAsia="Times New Roman" w:hAnsi="Arial" w:cs="Arial"/>
          <w:b/>
          <w:bCs/>
          <w:color w:val="C60651"/>
          <w:sz w:val="18"/>
          <w:szCs w:val="18"/>
        </w:rPr>
      </w:pPr>
      <w:r w:rsidRPr="004A1483">
        <w:rPr>
          <w:rFonts w:ascii="Arial" w:eastAsia="Times New Roman" w:hAnsi="Arial" w:cs="Arial"/>
          <w:b/>
          <w:bCs/>
          <w:color w:val="C60651"/>
          <w:sz w:val="18"/>
          <w:szCs w:val="18"/>
        </w:rPr>
        <w:t>712. PAPERCUTS BALTIMORE ALBUM STYLE WALLHANGING—DESIGN YOUR OWN MACHINE APPLIQUÉ *$111</w:t>
      </w:r>
    </w:p>
    <w:p w14:paraId="7EA843FD" w14:textId="77777777" w:rsidR="00520386" w:rsidRPr="00520386" w:rsidRDefault="00EB0BB7" w:rsidP="00520386">
      <w:pPr>
        <w:pStyle w:val="body"/>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270" w:lineRule="atLeast"/>
        <w:rPr>
          <w:rFonts w:ascii="Arial" w:hAnsi="Arial" w:cs="Arial"/>
          <w:color w:val="000000"/>
          <w:sz w:val="18"/>
          <w:szCs w:val="18"/>
        </w:rPr>
      </w:pPr>
      <w:r>
        <w:rPr>
          <w:rFonts w:ascii="Arial" w:hAnsi="Arial"/>
          <w:b/>
          <w:bCs/>
          <w:color w:val="000000"/>
          <w:sz w:val="18"/>
          <w:szCs w:val="18"/>
        </w:rPr>
        <w:t>(Everyone, Design Work, Machine provided in class, Project-Oriented, Process-Oriented) </w:t>
      </w:r>
      <w:hyperlink r:id="rId4" w:anchor="kathydunigan" w:history="1">
        <w:r>
          <w:rPr>
            <w:rStyle w:val="Hyperlink"/>
            <w:rFonts w:ascii="Arial" w:hAnsi="Arial"/>
            <w:b/>
            <w:bCs/>
            <w:color w:val="2E3192"/>
            <w:sz w:val="18"/>
            <w:szCs w:val="18"/>
            <w:bdr w:val="single" w:sz="2" w:space="0" w:color="auto" w:frame="1"/>
          </w:rPr>
          <w:t xml:space="preserve">Kathy </w:t>
        </w:r>
        <w:proofErr w:type="spellStart"/>
        <w:r>
          <w:rPr>
            <w:rStyle w:val="Hyperlink"/>
            <w:rFonts w:ascii="Arial" w:hAnsi="Arial"/>
            <w:b/>
            <w:bCs/>
            <w:color w:val="2E3192"/>
            <w:sz w:val="18"/>
            <w:szCs w:val="18"/>
            <w:bdr w:val="single" w:sz="2" w:space="0" w:color="auto" w:frame="1"/>
          </w:rPr>
          <w:t>Dunigan</w:t>
        </w:r>
        <w:proofErr w:type="spellEnd"/>
      </w:hyperlink>
      <w:r w:rsidR="00520386">
        <w:rPr>
          <w:rFonts w:ascii="Arial" w:hAnsi="Arial" w:cs="Arial"/>
          <w:color w:val="000000"/>
          <w:sz w:val="18"/>
          <w:szCs w:val="18"/>
        </w:rPr>
        <w:t> </w:t>
      </w:r>
      <w:r w:rsidR="00520386" w:rsidRPr="004A1483">
        <w:rPr>
          <w:rFonts w:ascii="Arial" w:hAnsi="Arial" w:cs="Arial"/>
          <w:i/>
          <w:iCs/>
          <w:color w:val="000000"/>
          <w:sz w:val="18"/>
          <w:szCs w:val="18"/>
        </w:rPr>
        <w:t>*CLASS PRICE - $85 + MAT FEE - $18 + EQUIP FEE - $8 = $111</w:t>
      </w:r>
    </w:p>
    <w:p w14:paraId="62C8C2AA" w14:textId="6C70D284" w:rsidR="00EB0BB7" w:rsidRPr="004A1483" w:rsidRDefault="00EB0BB7" w:rsidP="00452ABB">
      <w:pPr>
        <w:pBdr>
          <w:top w:val="single" w:sz="2" w:space="0" w:color="auto"/>
          <w:left w:val="single" w:sz="2" w:space="0" w:color="auto"/>
          <w:bottom w:val="single" w:sz="2" w:space="0" w:color="auto"/>
          <w:right w:val="single" w:sz="2" w:space="0" w:color="auto"/>
        </w:pBdr>
        <w:shd w:val="clear" w:color="auto" w:fill="FFFFFF"/>
        <w:spacing w:after="0" w:line="270" w:lineRule="atLeast"/>
        <w:rPr>
          <w:rFonts w:ascii="Arial" w:eastAsia="Times New Roman" w:hAnsi="Arial" w:cs="Arial"/>
          <w:color w:val="000000"/>
          <w:sz w:val="18"/>
          <w:szCs w:val="18"/>
        </w:rPr>
      </w:pPr>
    </w:p>
    <w:p w14:paraId="00063C11" w14:textId="6D3A38E1" w:rsidR="00452ABB" w:rsidRPr="00520386" w:rsidRDefault="00452ABB" w:rsidP="00452ABB">
      <w:pPr>
        <w:pBdr>
          <w:top w:val="single" w:sz="2" w:space="0" w:color="auto"/>
          <w:left w:val="single" w:sz="2" w:space="0" w:color="auto"/>
          <w:bottom w:val="single" w:sz="2" w:space="0" w:color="auto"/>
          <w:right w:val="single" w:sz="2" w:space="0" w:color="auto"/>
        </w:pBdr>
        <w:shd w:val="clear" w:color="auto" w:fill="FFFFFF"/>
        <w:spacing w:after="0" w:line="270" w:lineRule="atLeast"/>
        <w:rPr>
          <w:rFonts w:ascii="Arial" w:eastAsia="Times New Roman" w:hAnsi="Arial" w:cs="Arial"/>
          <w:b/>
          <w:i/>
          <w:color w:val="000000"/>
          <w:sz w:val="18"/>
          <w:szCs w:val="18"/>
        </w:rPr>
      </w:pPr>
      <w:r w:rsidRPr="00520386">
        <w:rPr>
          <w:rFonts w:ascii="Arial" w:eastAsia="Times New Roman" w:hAnsi="Arial" w:cs="Arial"/>
          <w:b/>
          <w:i/>
          <w:color w:val="000000"/>
          <w:sz w:val="18"/>
          <w:szCs w:val="18"/>
        </w:rPr>
        <w:t xml:space="preserve">Learn tips and tricks for fabulous machine appliqué as you create your own </w:t>
      </w:r>
      <w:r w:rsidR="00EB0BB7" w:rsidRPr="00520386">
        <w:rPr>
          <w:rFonts w:ascii="Arial" w:eastAsia="Times New Roman" w:hAnsi="Arial" w:cs="Arial"/>
          <w:b/>
          <w:i/>
          <w:color w:val="000000"/>
          <w:sz w:val="18"/>
          <w:szCs w:val="18"/>
        </w:rPr>
        <w:t xml:space="preserve">beautiful </w:t>
      </w:r>
      <w:r w:rsidRPr="00520386">
        <w:rPr>
          <w:rFonts w:ascii="Arial" w:eastAsia="Times New Roman" w:hAnsi="Arial" w:cs="Arial"/>
          <w:b/>
          <w:i/>
          <w:color w:val="000000"/>
          <w:sz w:val="18"/>
          <w:szCs w:val="18"/>
        </w:rPr>
        <w:t>wall</w:t>
      </w:r>
      <w:r w:rsidR="00EB0BB7" w:rsidRPr="00520386">
        <w:rPr>
          <w:rFonts w:ascii="Arial" w:eastAsia="Times New Roman" w:hAnsi="Arial" w:cs="Arial"/>
          <w:b/>
          <w:i/>
          <w:color w:val="000000"/>
          <w:sz w:val="18"/>
          <w:szCs w:val="18"/>
        </w:rPr>
        <w:t xml:space="preserve"> </w:t>
      </w:r>
      <w:r w:rsidRPr="00520386">
        <w:rPr>
          <w:rFonts w:ascii="Arial" w:eastAsia="Times New Roman" w:hAnsi="Arial" w:cs="Arial"/>
          <w:b/>
          <w:i/>
          <w:color w:val="000000"/>
          <w:sz w:val="18"/>
          <w:szCs w:val="18"/>
        </w:rPr>
        <w:t>hanging</w:t>
      </w:r>
      <w:r w:rsidR="00EB0BB7" w:rsidRPr="00520386">
        <w:rPr>
          <w:rFonts w:ascii="Arial" w:eastAsia="Times New Roman" w:hAnsi="Arial" w:cs="Arial"/>
          <w:b/>
          <w:i/>
          <w:color w:val="000000"/>
          <w:sz w:val="18"/>
          <w:szCs w:val="18"/>
        </w:rPr>
        <w:t xml:space="preserve"> or complete as a quilt at home.</w:t>
      </w:r>
      <w:r w:rsidRPr="00520386">
        <w:rPr>
          <w:rFonts w:ascii="Arial" w:eastAsia="Times New Roman" w:hAnsi="Arial" w:cs="Arial"/>
          <w:b/>
          <w:i/>
          <w:color w:val="000000"/>
          <w:sz w:val="18"/>
          <w:szCs w:val="18"/>
        </w:rPr>
        <w:t xml:space="preserve"> Dunigan shows you a super simple prepared edge technique using foundation product that is left in your project. The technique works for hand and machine alike. Work with patterns based on Baltimore Album quilt styles from the 18</w:t>
      </w:r>
      <w:r w:rsidR="00EB0BB7" w:rsidRPr="00520386">
        <w:rPr>
          <w:rFonts w:ascii="Arial" w:eastAsia="Times New Roman" w:hAnsi="Arial" w:cs="Arial"/>
          <w:b/>
          <w:i/>
          <w:color w:val="000000"/>
          <w:sz w:val="18"/>
          <w:szCs w:val="18"/>
        </w:rPr>
        <w:t>0</w:t>
      </w:r>
      <w:r w:rsidRPr="00520386">
        <w:rPr>
          <w:rFonts w:ascii="Arial" w:eastAsia="Times New Roman" w:hAnsi="Arial" w:cs="Arial"/>
          <w:b/>
          <w:i/>
          <w:color w:val="000000"/>
          <w:sz w:val="18"/>
          <w:szCs w:val="18"/>
        </w:rPr>
        <w:t>0s or design your own.</w:t>
      </w:r>
    </w:p>
    <w:p w14:paraId="50A68B0F" w14:textId="6B709B33" w:rsidR="00EB0BB7" w:rsidRPr="00F76B8D" w:rsidRDefault="00EB0BB7" w:rsidP="00EB0BB7">
      <w:pPr>
        <w:pStyle w:val="body"/>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270" w:lineRule="atLeast"/>
        <w:rPr>
          <w:rFonts w:ascii="Arial" w:hAnsi="Arial"/>
          <w:b/>
          <w:iCs/>
          <w:color w:val="000000"/>
          <w:sz w:val="18"/>
          <w:szCs w:val="18"/>
        </w:rPr>
      </w:pPr>
      <w:bookmarkStart w:id="0" w:name="_GoBack"/>
      <w:bookmarkEnd w:id="0"/>
      <w:r>
        <w:rPr>
          <w:rFonts w:ascii="Arial" w:hAnsi="Arial"/>
          <w:i/>
          <w:iCs/>
          <w:color w:val="000000"/>
          <w:sz w:val="18"/>
          <w:szCs w:val="18"/>
        </w:rPr>
        <w:t xml:space="preserve">Please note that </w:t>
      </w:r>
      <w:r w:rsidRPr="00F76B8D">
        <w:rPr>
          <w:rFonts w:ascii="Arial" w:hAnsi="Arial"/>
          <w:b/>
          <w:i/>
          <w:iCs/>
          <w:color w:val="000000"/>
          <w:sz w:val="18"/>
          <w:szCs w:val="18"/>
        </w:rPr>
        <w:t>ALL FABRIC</w:t>
      </w:r>
      <w:r>
        <w:rPr>
          <w:rFonts w:ascii="Arial" w:hAnsi="Arial"/>
          <w:b/>
          <w:i/>
          <w:iCs/>
          <w:color w:val="000000"/>
          <w:sz w:val="18"/>
          <w:szCs w:val="18"/>
        </w:rPr>
        <w:t xml:space="preserve"> (including background or bring your own if desired)</w:t>
      </w:r>
      <w:r w:rsidRPr="00F76B8D">
        <w:rPr>
          <w:rFonts w:ascii="Arial" w:hAnsi="Arial"/>
          <w:b/>
          <w:i/>
          <w:iCs/>
          <w:color w:val="000000"/>
          <w:sz w:val="18"/>
          <w:szCs w:val="18"/>
        </w:rPr>
        <w:t xml:space="preserve"> AND EMBELLISHMENTS ARE INCLUDED IN THE KIT!</w:t>
      </w:r>
      <w:r>
        <w:rPr>
          <w:rFonts w:ascii="Arial" w:hAnsi="Arial"/>
          <w:i/>
          <w:iCs/>
          <w:color w:val="000000"/>
          <w:sz w:val="18"/>
          <w:szCs w:val="18"/>
        </w:rPr>
        <w:t xml:space="preserve"> You simply provide your embroidery scissors, favorite sewing threads, applique straight pins, AND ANYTHING SPECIAL YOU LIKE TO USE. Please bring a battery-operated light if needed. Also, if prepared edge and you think that you need a light box, bring an Ipad or tablet with an app for a lightbox or a battery-operated lightbox such as Crayola™ brand. Houston classrooms are limited on power supply, but there will be irons and lightboxes etc. to share as needed</w:t>
      </w:r>
      <w:r w:rsidRPr="00F76B8D">
        <w:rPr>
          <w:rFonts w:ascii="Arial" w:hAnsi="Arial"/>
          <w:b/>
          <w:i/>
          <w:iCs/>
          <w:color w:val="000000"/>
          <w:sz w:val="18"/>
          <w:szCs w:val="18"/>
        </w:rPr>
        <w:t>. PLEASE NOTE: Kathy brings absolutely everything to use or borrow so that you really don’t need to bring much with you. she will have lots of merchandise to sell in classroom at great prices, if needed. Please contact me if you want to purchase anything ahead of time</w:t>
      </w:r>
      <w:r>
        <w:rPr>
          <w:rFonts w:ascii="Arial" w:hAnsi="Arial"/>
          <w:b/>
          <w:i/>
          <w:iCs/>
          <w:color w:val="000000"/>
          <w:sz w:val="18"/>
          <w:szCs w:val="18"/>
        </w:rPr>
        <w:t xml:space="preserve"> at: </w:t>
      </w:r>
      <w:r w:rsidRPr="00F76B8D">
        <w:rPr>
          <w:rFonts w:ascii="Arial" w:hAnsi="Arial"/>
          <w:b/>
          <w:iCs/>
          <w:color w:val="000000"/>
          <w:sz w:val="18"/>
          <w:szCs w:val="18"/>
        </w:rPr>
        <w:t>quiltedpeach@gmail.com</w:t>
      </w:r>
    </w:p>
    <w:p w14:paraId="203193CB" w14:textId="77777777" w:rsidR="00EB0BB7" w:rsidRDefault="00EB0BB7" w:rsidP="00EB0BB7">
      <w:pPr>
        <w:pStyle w:val="body"/>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270" w:lineRule="atLeast"/>
        <w:rPr>
          <w:rFonts w:ascii="Arial" w:hAnsi="Arial"/>
          <w:i/>
          <w:iCs/>
          <w:color w:val="000000"/>
          <w:sz w:val="18"/>
          <w:szCs w:val="18"/>
        </w:rPr>
      </w:pPr>
      <w:r w:rsidRPr="00F76B8D">
        <w:rPr>
          <w:rFonts w:ascii="Arial" w:hAnsi="Arial"/>
          <w:b/>
          <w:i/>
          <w:iCs/>
          <w:color w:val="000000"/>
          <w:sz w:val="18"/>
          <w:szCs w:val="18"/>
        </w:rPr>
        <w:t>but remember that almost everything is already in the kit! Can’t wait to see you there</w:t>
      </w:r>
      <w:r>
        <w:rPr>
          <w:rFonts w:ascii="Arial" w:hAnsi="Arial"/>
          <w:i/>
          <w:iCs/>
          <w:color w:val="000000"/>
          <w:sz w:val="18"/>
          <w:szCs w:val="18"/>
        </w:rPr>
        <w:t xml:space="preserve">! </w:t>
      </w:r>
    </w:p>
    <w:p w14:paraId="18825D17" w14:textId="77777777" w:rsidR="00452ABB" w:rsidRPr="004A1483" w:rsidRDefault="00452ABB" w:rsidP="00452ABB">
      <w:pPr>
        <w:pBdr>
          <w:top w:val="single" w:sz="2" w:space="0" w:color="auto"/>
          <w:left w:val="single" w:sz="2" w:space="0" w:color="auto"/>
          <w:bottom w:val="single" w:sz="2" w:space="0" w:color="auto"/>
          <w:right w:val="single" w:sz="2" w:space="0" w:color="auto"/>
        </w:pBdr>
        <w:shd w:val="clear" w:color="auto" w:fill="FFFFFF"/>
        <w:spacing w:after="0" w:line="270" w:lineRule="atLeast"/>
        <w:rPr>
          <w:rFonts w:ascii="Arial" w:eastAsia="Times New Roman" w:hAnsi="Arial" w:cs="Arial"/>
          <w:color w:val="000000"/>
          <w:sz w:val="18"/>
          <w:szCs w:val="18"/>
        </w:rPr>
      </w:pPr>
      <w:r w:rsidRPr="004A1483">
        <w:rPr>
          <w:rFonts w:ascii="Arial" w:eastAsia="Times New Roman" w:hAnsi="Arial" w:cs="Arial"/>
          <w:color w:val="000000"/>
          <w:sz w:val="18"/>
          <w:szCs w:val="18"/>
        </w:rPr>
        <w:t> </w:t>
      </w:r>
    </w:p>
    <w:p w14:paraId="5C3A0374" w14:textId="59FEDE26" w:rsidR="00452ABB" w:rsidRPr="004A1483" w:rsidRDefault="00452ABB" w:rsidP="00452ABB">
      <w:pPr>
        <w:pBdr>
          <w:top w:val="single" w:sz="2" w:space="0" w:color="auto"/>
          <w:left w:val="single" w:sz="2" w:space="0" w:color="auto"/>
          <w:bottom w:val="single" w:sz="2" w:space="0" w:color="auto"/>
          <w:right w:val="single" w:sz="2" w:space="0" w:color="auto"/>
        </w:pBdr>
        <w:shd w:val="clear" w:color="auto" w:fill="FFFFFF"/>
        <w:spacing w:after="0" w:line="270" w:lineRule="atLeast"/>
        <w:rPr>
          <w:rFonts w:ascii="Arial" w:eastAsia="Times New Roman" w:hAnsi="Arial" w:cs="Arial"/>
          <w:i/>
          <w:iCs/>
          <w:color w:val="000000"/>
          <w:sz w:val="18"/>
          <w:szCs w:val="18"/>
        </w:rPr>
      </w:pPr>
      <w:r w:rsidRPr="004A1483">
        <w:rPr>
          <w:rFonts w:ascii="Arial" w:eastAsia="Times New Roman" w:hAnsi="Arial" w:cs="Arial"/>
          <w:i/>
          <w:iCs/>
          <w:color w:val="000000"/>
          <w:sz w:val="18"/>
          <w:szCs w:val="18"/>
        </w:rPr>
        <w:t xml:space="preserve">Supplies—sewing needles; sewing thread to match fabric; scissors (fabric cutting); embroidery scissors (cut to the point); pins; glue stick; paper, pen, &amp; pencil; scotch tape; 12in </w:t>
      </w:r>
      <w:proofErr w:type="spellStart"/>
      <w:r w:rsidRPr="004A1483">
        <w:rPr>
          <w:rFonts w:ascii="Arial" w:eastAsia="Times New Roman" w:hAnsi="Arial" w:cs="Arial"/>
          <w:i/>
          <w:iCs/>
          <w:color w:val="000000"/>
          <w:sz w:val="18"/>
          <w:szCs w:val="18"/>
        </w:rPr>
        <w:t>sq</w:t>
      </w:r>
      <w:proofErr w:type="spellEnd"/>
      <w:r w:rsidRPr="004A1483">
        <w:rPr>
          <w:rFonts w:ascii="Arial" w:eastAsia="Times New Roman" w:hAnsi="Arial" w:cs="Arial"/>
          <w:i/>
          <w:iCs/>
          <w:color w:val="000000"/>
          <w:sz w:val="18"/>
          <w:szCs w:val="18"/>
        </w:rPr>
        <w:t xml:space="preserve"> firm pressing/work board; </w:t>
      </w:r>
      <w:r w:rsidR="00EB0BB7">
        <w:rPr>
          <w:rFonts w:ascii="Arial" w:eastAsia="Times New Roman" w:hAnsi="Arial" w:cs="Arial"/>
          <w:i/>
          <w:iCs/>
          <w:color w:val="000000"/>
          <w:sz w:val="18"/>
          <w:szCs w:val="18"/>
        </w:rPr>
        <w:t xml:space="preserve">silk threads 100 </w:t>
      </w:r>
      <w:proofErr w:type="spellStart"/>
      <w:r w:rsidR="00EB0BB7">
        <w:rPr>
          <w:rFonts w:ascii="Arial" w:eastAsia="Times New Roman" w:hAnsi="Arial" w:cs="Arial"/>
          <w:i/>
          <w:iCs/>
          <w:color w:val="000000"/>
          <w:sz w:val="18"/>
          <w:szCs w:val="18"/>
        </w:rPr>
        <w:t>wt</w:t>
      </w:r>
      <w:proofErr w:type="spellEnd"/>
      <w:r w:rsidRPr="004A1483">
        <w:rPr>
          <w:rFonts w:ascii="Arial" w:eastAsia="Times New Roman" w:hAnsi="Arial" w:cs="Arial"/>
          <w:i/>
          <w:iCs/>
          <w:color w:val="000000"/>
          <w:sz w:val="18"/>
          <w:szCs w:val="18"/>
        </w:rPr>
        <w:t>; s</w:t>
      </w:r>
      <w:r w:rsidR="00EB0BB7">
        <w:rPr>
          <w:rFonts w:ascii="Arial" w:eastAsia="Times New Roman" w:hAnsi="Arial" w:cs="Arial"/>
          <w:i/>
          <w:iCs/>
          <w:color w:val="000000"/>
          <w:sz w:val="18"/>
          <w:szCs w:val="18"/>
        </w:rPr>
        <w:t xml:space="preserve">ize 65 or 70 </w:t>
      </w:r>
      <w:proofErr w:type="spellStart"/>
      <w:r w:rsidRPr="004A1483">
        <w:rPr>
          <w:rFonts w:ascii="Arial" w:eastAsia="Times New Roman" w:hAnsi="Arial" w:cs="Arial"/>
          <w:i/>
          <w:iCs/>
          <w:color w:val="000000"/>
          <w:sz w:val="18"/>
          <w:szCs w:val="18"/>
        </w:rPr>
        <w:t>Microtex</w:t>
      </w:r>
      <w:proofErr w:type="spellEnd"/>
      <w:r w:rsidRPr="004A1483">
        <w:rPr>
          <w:rFonts w:ascii="Arial" w:eastAsia="Times New Roman" w:hAnsi="Arial" w:cs="Arial"/>
          <w:i/>
          <w:iCs/>
          <w:color w:val="000000"/>
          <w:sz w:val="18"/>
          <w:szCs w:val="18"/>
        </w:rPr>
        <w:t xml:space="preserve"> needles. All items avail for sale/to borrow in class. Fabric: four asst batik FQs (also avail for sale in class); 1yd background (or 6yds if you intend to make a quilt instead of a wall</w:t>
      </w:r>
      <w:r w:rsidR="00EB0BB7">
        <w:rPr>
          <w:rFonts w:ascii="Arial" w:eastAsia="Times New Roman" w:hAnsi="Arial" w:cs="Arial"/>
          <w:i/>
          <w:iCs/>
          <w:color w:val="000000"/>
          <w:sz w:val="18"/>
          <w:szCs w:val="18"/>
        </w:rPr>
        <w:t xml:space="preserve"> </w:t>
      </w:r>
      <w:r w:rsidRPr="004A1483">
        <w:rPr>
          <w:rFonts w:ascii="Arial" w:eastAsia="Times New Roman" w:hAnsi="Arial" w:cs="Arial"/>
          <w:i/>
          <w:iCs/>
          <w:color w:val="000000"/>
          <w:sz w:val="18"/>
          <w:szCs w:val="18"/>
        </w:rPr>
        <w:t xml:space="preserve">hanging). To complete at </w:t>
      </w:r>
      <w:proofErr w:type="gramStart"/>
      <w:r w:rsidRPr="004A1483">
        <w:rPr>
          <w:rFonts w:ascii="Arial" w:eastAsia="Times New Roman" w:hAnsi="Arial" w:cs="Arial"/>
          <w:i/>
          <w:iCs/>
          <w:color w:val="000000"/>
          <w:sz w:val="18"/>
          <w:szCs w:val="18"/>
        </w:rPr>
        <w:t>home</w:t>
      </w:r>
      <w:proofErr w:type="gramEnd"/>
      <w:r w:rsidRPr="004A1483">
        <w:rPr>
          <w:rFonts w:ascii="Arial" w:eastAsia="Times New Roman" w:hAnsi="Arial" w:cs="Arial"/>
          <w:i/>
          <w:iCs/>
          <w:color w:val="000000"/>
          <w:sz w:val="18"/>
          <w:szCs w:val="18"/>
        </w:rPr>
        <w:t xml:space="preserve"> you will need 1/2yd sashing and 1/2yd border (more if making a quilt).</w:t>
      </w:r>
    </w:p>
    <w:p w14:paraId="44567198" w14:textId="38A36774" w:rsidR="00452ABB" w:rsidRDefault="00452ABB"/>
    <w:p w14:paraId="6FC4AD7F" w14:textId="12DF399D" w:rsidR="00452ABB" w:rsidRDefault="00452ABB" w:rsidP="00EB0BB7">
      <w:pPr>
        <w:jc w:val="center"/>
      </w:pPr>
      <w:r>
        <w:rPr>
          <w:noProof/>
        </w:rPr>
        <w:drawing>
          <wp:inline distT="0" distB="0" distL="0" distR="0" wp14:anchorId="18B1EC71" wp14:editId="29B23BDE">
            <wp:extent cx="2999232" cy="3995928"/>
            <wp:effectExtent l="0" t="2857" r="7937" b="7938"/>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2999232" cy="3995928"/>
                    </a:xfrm>
                    <a:prstGeom prst="rect">
                      <a:avLst/>
                    </a:prstGeom>
                    <a:noFill/>
                    <a:ln>
                      <a:noFill/>
                    </a:ln>
                  </pic:spPr>
                </pic:pic>
              </a:graphicData>
            </a:graphic>
          </wp:inline>
        </w:drawing>
      </w:r>
    </w:p>
    <w:sectPr w:rsidR="00452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ABB"/>
    <w:rsid w:val="002D3DCE"/>
    <w:rsid w:val="00452ABB"/>
    <w:rsid w:val="00520386"/>
    <w:rsid w:val="00EB0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7B5FF"/>
  <w15:chartTrackingRefBased/>
  <w15:docId w15:val="{A21405B4-FA7E-44C4-BDDF-8C17FA73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0BB7"/>
    <w:rPr>
      <w:color w:val="0000FF"/>
      <w:u w:val="single"/>
    </w:rPr>
  </w:style>
  <w:style w:type="paragraph" w:customStyle="1" w:styleId="body">
    <w:name w:val="body"/>
    <w:basedOn w:val="Normal"/>
    <w:rsid w:val="00EB0B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quilts.com/quilt-festival-houston-facul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2</cp:revision>
  <dcterms:created xsi:type="dcterms:W3CDTF">2018-09-18T20:10:00Z</dcterms:created>
  <dcterms:modified xsi:type="dcterms:W3CDTF">2018-09-18T21:55:00Z</dcterms:modified>
</cp:coreProperties>
</file>